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5556E" w:rsidRPr="007235A2" w:rsidTr="007357D5">
        <w:tc>
          <w:tcPr>
            <w:tcW w:w="4927" w:type="dxa"/>
          </w:tcPr>
          <w:p w:rsidR="00B5556E" w:rsidRPr="007235A2" w:rsidRDefault="00B5556E" w:rsidP="007357D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B5556E" w:rsidRPr="00B5556E" w:rsidRDefault="00B5556E" w:rsidP="00B5556E">
            <w:pPr>
              <w:ind w:right="-17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5556E">
              <w:rPr>
                <w:rFonts w:eastAsia="Calibri"/>
                <w:sz w:val="16"/>
                <w:szCs w:val="16"/>
                <w:lang w:eastAsia="en-US"/>
              </w:rPr>
              <w:t>ПРИЛОЖЕНИЕ 6</w:t>
            </w:r>
          </w:p>
          <w:p w:rsidR="00B5556E" w:rsidRPr="007235A2" w:rsidRDefault="00B5556E" w:rsidP="00B5556E">
            <w:pPr>
              <w:ind w:right="-1732"/>
              <w:rPr>
                <w:rFonts w:eastAsia="Calibri"/>
                <w:sz w:val="28"/>
                <w:szCs w:val="28"/>
                <w:lang w:eastAsia="en-US"/>
              </w:rPr>
            </w:pPr>
            <w:r w:rsidRPr="00B5556E">
              <w:rPr>
                <w:rFonts w:eastAsia="Calibri"/>
                <w:sz w:val="16"/>
                <w:szCs w:val="16"/>
                <w:lang w:eastAsia="en-US"/>
              </w:rPr>
              <w:t>к требованиям к организации и пров</w:t>
            </w:r>
            <w:r w:rsidRPr="00B5556E">
              <w:rPr>
                <w:rFonts w:eastAsia="Calibri"/>
                <w:sz w:val="16"/>
                <w:szCs w:val="16"/>
                <w:lang w:eastAsia="en-US"/>
              </w:rPr>
              <w:t>е</w:t>
            </w:r>
            <w:r w:rsidRPr="00B5556E">
              <w:rPr>
                <w:rFonts w:eastAsia="Calibri"/>
                <w:sz w:val="16"/>
                <w:szCs w:val="16"/>
                <w:lang w:eastAsia="en-US"/>
              </w:rPr>
              <w:t xml:space="preserve">дению </w:t>
            </w:r>
            <w:r w:rsidRPr="00B5556E">
              <w:rPr>
                <w:bCs/>
                <w:sz w:val="16"/>
                <w:szCs w:val="16"/>
              </w:rPr>
              <w:t>школьного этапа всероссийской олимпиады школьников муниципальном образов</w:t>
            </w:r>
            <w:r w:rsidRPr="00B5556E">
              <w:rPr>
                <w:bCs/>
                <w:sz w:val="16"/>
                <w:szCs w:val="16"/>
              </w:rPr>
              <w:t>а</w:t>
            </w:r>
            <w:r w:rsidRPr="00B5556E">
              <w:rPr>
                <w:bCs/>
                <w:sz w:val="16"/>
                <w:szCs w:val="16"/>
              </w:rPr>
              <w:t>нии город Краснодар в 2023 – 2024 учебном году</w:t>
            </w:r>
          </w:p>
        </w:tc>
      </w:tr>
    </w:tbl>
    <w:p w:rsidR="00B5556E" w:rsidRPr="007235A2" w:rsidRDefault="00B5556E" w:rsidP="00B5556E">
      <w:pPr>
        <w:ind w:left="4248" w:firstLine="708"/>
        <w:jc w:val="center"/>
        <w:rPr>
          <w:rFonts w:eastAsia="Calibri"/>
          <w:sz w:val="28"/>
          <w:szCs w:val="28"/>
          <w:lang w:eastAsia="en-US"/>
        </w:rPr>
      </w:pPr>
    </w:p>
    <w:p w:rsidR="00B5556E" w:rsidRPr="00B5556E" w:rsidRDefault="00B5556E" w:rsidP="00B5556E">
      <w:pPr>
        <w:jc w:val="center"/>
        <w:rPr>
          <w:rFonts w:eastAsia="Calibri"/>
          <w:b/>
          <w:lang w:eastAsia="en-US"/>
        </w:rPr>
      </w:pPr>
      <w:r w:rsidRPr="00B5556E">
        <w:rPr>
          <w:rFonts w:eastAsia="Calibri"/>
          <w:b/>
          <w:lang w:eastAsia="en-US"/>
        </w:rPr>
        <w:t>ИНСТРУКЦИЯ</w:t>
      </w:r>
    </w:p>
    <w:p w:rsidR="00B5556E" w:rsidRPr="00B5556E" w:rsidRDefault="00B5556E" w:rsidP="00B5556E">
      <w:pPr>
        <w:jc w:val="center"/>
        <w:rPr>
          <w:rFonts w:eastAsia="Calibri"/>
          <w:b/>
          <w:lang w:eastAsia="en-US"/>
        </w:rPr>
      </w:pPr>
      <w:r w:rsidRPr="00B5556E">
        <w:rPr>
          <w:rFonts w:eastAsia="Calibri"/>
          <w:b/>
          <w:lang w:eastAsia="en-US"/>
        </w:rPr>
        <w:t xml:space="preserve">для дежурного преподавателя при проведении школьного этапа </w:t>
      </w:r>
    </w:p>
    <w:p w:rsidR="00B5556E" w:rsidRPr="00B5556E" w:rsidRDefault="00B5556E" w:rsidP="00B5556E">
      <w:pPr>
        <w:jc w:val="center"/>
        <w:rPr>
          <w:b/>
          <w:bCs/>
        </w:rPr>
      </w:pPr>
      <w:r w:rsidRPr="00B5556E">
        <w:rPr>
          <w:b/>
          <w:bCs/>
        </w:rPr>
        <w:t>всероссийской олимпиады школьников в муниципальном образов</w:t>
      </w:r>
      <w:r w:rsidRPr="00B5556E">
        <w:rPr>
          <w:b/>
          <w:bCs/>
        </w:rPr>
        <w:t>а</w:t>
      </w:r>
      <w:r w:rsidRPr="00B5556E">
        <w:rPr>
          <w:b/>
          <w:bCs/>
        </w:rPr>
        <w:t xml:space="preserve">нии </w:t>
      </w:r>
    </w:p>
    <w:p w:rsidR="00B5556E" w:rsidRPr="00B5556E" w:rsidRDefault="00B5556E" w:rsidP="00B5556E">
      <w:pPr>
        <w:jc w:val="center"/>
        <w:rPr>
          <w:b/>
        </w:rPr>
      </w:pPr>
      <w:r w:rsidRPr="00B5556E">
        <w:rPr>
          <w:b/>
          <w:bCs/>
        </w:rPr>
        <w:t>город Краснодар (</w:t>
      </w:r>
      <w:r w:rsidRPr="00B5556E">
        <w:rPr>
          <w:b/>
        </w:rPr>
        <w:t xml:space="preserve">кроме олимпиад по астрономии, биологии, информатики, </w:t>
      </w:r>
    </w:p>
    <w:p w:rsidR="00B5556E" w:rsidRPr="00B5556E" w:rsidRDefault="00B5556E" w:rsidP="00B5556E">
      <w:pPr>
        <w:jc w:val="center"/>
        <w:rPr>
          <w:b/>
          <w:bCs/>
        </w:rPr>
      </w:pPr>
      <w:r w:rsidRPr="00B5556E">
        <w:rPr>
          <w:b/>
        </w:rPr>
        <w:t>м</w:t>
      </w:r>
      <w:r w:rsidRPr="00B5556E">
        <w:rPr>
          <w:b/>
        </w:rPr>
        <w:t>а</w:t>
      </w:r>
      <w:r w:rsidRPr="00B5556E">
        <w:rPr>
          <w:b/>
        </w:rPr>
        <w:t>тематике, физике, химии</w:t>
      </w:r>
      <w:r w:rsidRPr="00B5556E">
        <w:rPr>
          <w:b/>
          <w:bCs/>
        </w:rPr>
        <w:t>)</w:t>
      </w:r>
    </w:p>
    <w:p w:rsidR="00B5556E" w:rsidRPr="007235A2" w:rsidRDefault="00B5556E" w:rsidP="00B5556E">
      <w:pPr>
        <w:jc w:val="center"/>
        <w:rPr>
          <w:rFonts w:eastAsia="Calibri"/>
          <w:sz w:val="28"/>
          <w:szCs w:val="28"/>
          <w:lang w:eastAsia="en-US"/>
        </w:rPr>
      </w:pPr>
    </w:p>
    <w:p w:rsidR="00B5556E" w:rsidRPr="00B5556E" w:rsidRDefault="00B5556E" w:rsidP="00B5556E">
      <w:pPr>
        <w:numPr>
          <w:ilvl w:val="0"/>
          <w:numId w:val="1"/>
        </w:numPr>
        <w:tabs>
          <w:tab w:val="left" w:pos="284"/>
          <w:tab w:val="left" w:pos="1134"/>
        </w:tabs>
        <w:ind w:left="0" w:firstLine="705"/>
        <w:jc w:val="both"/>
        <w:rPr>
          <w:rFonts w:eastAsia="Calibri"/>
          <w:sz w:val="26"/>
          <w:szCs w:val="26"/>
          <w:lang w:eastAsia="en-US"/>
        </w:rPr>
      </w:pPr>
      <w:r w:rsidRPr="00B5556E">
        <w:rPr>
          <w:rFonts w:eastAsia="Calibri"/>
          <w:sz w:val="26"/>
          <w:szCs w:val="26"/>
          <w:lang w:eastAsia="en-US"/>
        </w:rPr>
        <w:t>Рассадить участников школьного этапа олимпиады по отведенным к</w:t>
      </w:r>
      <w:r w:rsidRPr="00B5556E">
        <w:rPr>
          <w:rFonts w:eastAsia="Calibri"/>
          <w:sz w:val="26"/>
          <w:szCs w:val="26"/>
          <w:lang w:eastAsia="en-US"/>
        </w:rPr>
        <w:t>а</w:t>
      </w:r>
      <w:r w:rsidRPr="00B5556E">
        <w:rPr>
          <w:rFonts w:eastAsia="Calibri"/>
          <w:sz w:val="26"/>
          <w:szCs w:val="26"/>
          <w:lang w:eastAsia="en-US"/>
        </w:rPr>
        <w:t>бинетам (по одному за учебный стол).</w:t>
      </w:r>
    </w:p>
    <w:p w:rsidR="00B5556E" w:rsidRPr="00B5556E" w:rsidRDefault="00B5556E" w:rsidP="00B5556E">
      <w:pPr>
        <w:numPr>
          <w:ilvl w:val="0"/>
          <w:numId w:val="1"/>
        </w:numPr>
        <w:tabs>
          <w:tab w:val="left" w:pos="284"/>
          <w:tab w:val="left" w:pos="1134"/>
        </w:tabs>
        <w:ind w:left="0" w:firstLine="705"/>
        <w:jc w:val="both"/>
        <w:rPr>
          <w:rFonts w:eastAsia="Calibri"/>
          <w:sz w:val="26"/>
          <w:szCs w:val="26"/>
          <w:lang w:eastAsia="en-US"/>
        </w:rPr>
      </w:pPr>
      <w:r w:rsidRPr="00B5556E">
        <w:rPr>
          <w:rFonts w:eastAsia="Calibri"/>
          <w:sz w:val="26"/>
          <w:szCs w:val="26"/>
          <w:lang w:eastAsia="en-US"/>
        </w:rPr>
        <w:t>В кабинете, до начала олимпиады, составить список участников пре</w:t>
      </w:r>
      <w:r w:rsidRPr="00B5556E">
        <w:rPr>
          <w:rFonts w:eastAsia="Calibri"/>
          <w:sz w:val="26"/>
          <w:szCs w:val="26"/>
          <w:lang w:eastAsia="en-US"/>
        </w:rPr>
        <w:t>д</w:t>
      </w:r>
      <w:r w:rsidRPr="00B5556E">
        <w:rPr>
          <w:rFonts w:eastAsia="Calibri"/>
          <w:sz w:val="26"/>
          <w:szCs w:val="26"/>
          <w:lang w:eastAsia="en-US"/>
        </w:rPr>
        <w:t>метной олимпиады с указанием фамилии, имени (полностью), класса.</w:t>
      </w:r>
    </w:p>
    <w:p w:rsidR="00B5556E" w:rsidRPr="00B5556E" w:rsidRDefault="00B5556E" w:rsidP="00B5556E">
      <w:pPr>
        <w:numPr>
          <w:ilvl w:val="0"/>
          <w:numId w:val="1"/>
        </w:numPr>
        <w:tabs>
          <w:tab w:val="left" w:pos="284"/>
          <w:tab w:val="left" w:pos="1134"/>
        </w:tabs>
        <w:ind w:left="0" w:firstLine="705"/>
        <w:jc w:val="both"/>
        <w:rPr>
          <w:rFonts w:eastAsia="Calibri"/>
          <w:sz w:val="26"/>
          <w:szCs w:val="26"/>
          <w:lang w:eastAsia="en-US"/>
        </w:rPr>
      </w:pPr>
      <w:r w:rsidRPr="00B5556E">
        <w:rPr>
          <w:rFonts w:eastAsia="Calibri"/>
          <w:sz w:val="26"/>
          <w:szCs w:val="26"/>
          <w:lang w:eastAsia="en-US"/>
        </w:rPr>
        <w:t>Раздать штампованные листы бумаги и анкеты участникам олимпи</w:t>
      </w:r>
      <w:r w:rsidRPr="00B5556E">
        <w:rPr>
          <w:rFonts w:eastAsia="Calibri"/>
          <w:sz w:val="26"/>
          <w:szCs w:val="26"/>
          <w:lang w:eastAsia="en-US"/>
        </w:rPr>
        <w:t>а</w:t>
      </w:r>
      <w:r w:rsidRPr="00B5556E">
        <w:rPr>
          <w:rFonts w:eastAsia="Calibri"/>
          <w:sz w:val="26"/>
          <w:szCs w:val="26"/>
          <w:lang w:eastAsia="en-US"/>
        </w:rPr>
        <w:t>ды.</w:t>
      </w:r>
    </w:p>
    <w:p w:rsidR="00B5556E" w:rsidRPr="00B5556E" w:rsidRDefault="00B5556E" w:rsidP="00B5556E">
      <w:pPr>
        <w:numPr>
          <w:ilvl w:val="0"/>
          <w:numId w:val="1"/>
        </w:numPr>
        <w:tabs>
          <w:tab w:val="left" w:pos="284"/>
          <w:tab w:val="left" w:pos="1134"/>
        </w:tabs>
        <w:ind w:left="0" w:firstLine="705"/>
        <w:jc w:val="both"/>
        <w:rPr>
          <w:rFonts w:eastAsia="Calibri"/>
          <w:sz w:val="26"/>
          <w:szCs w:val="26"/>
          <w:lang w:eastAsia="en-US"/>
        </w:rPr>
      </w:pPr>
      <w:r w:rsidRPr="00B5556E">
        <w:rPr>
          <w:rFonts w:eastAsia="Calibri"/>
          <w:sz w:val="26"/>
          <w:szCs w:val="26"/>
          <w:lang w:eastAsia="en-US"/>
        </w:rPr>
        <w:t>Объяснить правила заполнения индивидуальной анкеты участника олимпиады:</w:t>
      </w:r>
    </w:p>
    <w:p w:rsidR="00B5556E" w:rsidRPr="00B5556E" w:rsidRDefault="00B5556E" w:rsidP="00B5556E">
      <w:pPr>
        <w:tabs>
          <w:tab w:val="left" w:pos="284"/>
          <w:tab w:val="left" w:pos="1134"/>
        </w:tabs>
        <w:ind w:left="709" w:hanging="4"/>
        <w:jc w:val="both"/>
        <w:rPr>
          <w:rFonts w:eastAsia="Calibri"/>
          <w:sz w:val="26"/>
          <w:szCs w:val="26"/>
          <w:lang w:eastAsia="en-US"/>
        </w:rPr>
      </w:pPr>
      <w:r w:rsidRPr="00B5556E">
        <w:rPr>
          <w:rFonts w:eastAsia="Calibri"/>
          <w:sz w:val="26"/>
          <w:szCs w:val="26"/>
          <w:lang w:eastAsia="en-US"/>
        </w:rPr>
        <w:t>заполнять печатными буквами; в каждой клеточке – одна буква;</w:t>
      </w:r>
    </w:p>
    <w:p w:rsidR="00B5556E" w:rsidRPr="00B5556E" w:rsidRDefault="00B5556E" w:rsidP="00B5556E">
      <w:pPr>
        <w:tabs>
          <w:tab w:val="left" w:pos="284"/>
          <w:tab w:val="left" w:pos="1134"/>
        </w:tabs>
        <w:ind w:left="709" w:hanging="4"/>
        <w:jc w:val="both"/>
        <w:rPr>
          <w:rFonts w:eastAsia="Calibri"/>
          <w:sz w:val="26"/>
          <w:szCs w:val="26"/>
          <w:lang w:eastAsia="en-US"/>
        </w:rPr>
      </w:pPr>
      <w:r w:rsidRPr="00B5556E">
        <w:rPr>
          <w:rFonts w:eastAsia="Calibri"/>
          <w:sz w:val="26"/>
          <w:szCs w:val="26"/>
          <w:lang w:eastAsia="en-US"/>
        </w:rPr>
        <w:t>все графы анкеты должны быть заполнены полностью;</w:t>
      </w:r>
    </w:p>
    <w:p w:rsidR="00B5556E" w:rsidRPr="00B5556E" w:rsidRDefault="00B5556E" w:rsidP="00B5556E">
      <w:pPr>
        <w:tabs>
          <w:tab w:val="left" w:pos="284"/>
          <w:tab w:val="left" w:pos="1134"/>
        </w:tabs>
        <w:ind w:firstLine="705"/>
        <w:jc w:val="both"/>
        <w:rPr>
          <w:rFonts w:eastAsia="Calibri"/>
          <w:sz w:val="26"/>
          <w:szCs w:val="26"/>
          <w:lang w:eastAsia="en-US"/>
        </w:rPr>
      </w:pPr>
      <w:r w:rsidRPr="00B5556E">
        <w:rPr>
          <w:rFonts w:eastAsia="Calibri"/>
          <w:sz w:val="26"/>
          <w:szCs w:val="26"/>
          <w:lang w:eastAsia="en-US"/>
        </w:rPr>
        <w:t>особое внимание обращать на полное заполнение фамилии, имени, отч</w:t>
      </w:r>
      <w:r w:rsidRPr="00B5556E">
        <w:rPr>
          <w:rFonts w:eastAsia="Calibri"/>
          <w:sz w:val="26"/>
          <w:szCs w:val="26"/>
          <w:lang w:eastAsia="en-US"/>
        </w:rPr>
        <w:t>е</w:t>
      </w:r>
      <w:r w:rsidRPr="00B5556E">
        <w:rPr>
          <w:rFonts w:eastAsia="Calibri"/>
          <w:sz w:val="26"/>
          <w:szCs w:val="26"/>
          <w:lang w:eastAsia="en-US"/>
        </w:rPr>
        <w:t xml:space="preserve">ства участников олимпиады, педагогов-наставников. </w:t>
      </w:r>
    </w:p>
    <w:p w:rsidR="00B5556E" w:rsidRPr="00B5556E" w:rsidRDefault="00B5556E" w:rsidP="00B5556E">
      <w:pPr>
        <w:numPr>
          <w:ilvl w:val="0"/>
          <w:numId w:val="1"/>
        </w:numPr>
        <w:tabs>
          <w:tab w:val="left" w:pos="284"/>
          <w:tab w:val="left" w:pos="1134"/>
        </w:tabs>
        <w:ind w:left="0" w:firstLine="705"/>
        <w:jc w:val="both"/>
        <w:rPr>
          <w:rFonts w:eastAsia="Calibri"/>
          <w:sz w:val="26"/>
          <w:szCs w:val="26"/>
          <w:lang w:eastAsia="en-US"/>
        </w:rPr>
      </w:pPr>
      <w:r w:rsidRPr="00B5556E">
        <w:rPr>
          <w:rFonts w:eastAsia="Calibri"/>
          <w:sz w:val="26"/>
          <w:szCs w:val="26"/>
          <w:lang w:eastAsia="en-US"/>
        </w:rPr>
        <w:t>Напомнить время, отведенное на олимпиаду. Записать на доске время начала и окончания олимпиады (в соответствии с календарным графиком пр</w:t>
      </w:r>
      <w:r w:rsidRPr="00B5556E">
        <w:rPr>
          <w:rFonts w:eastAsia="Calibri"/>
          <w:sz w:val="26"/>
          <w:szCs w:val="26"/>
          <w:lang w:eastAsia="en-US"/>
        </w:rPr>
        <w:t>о</w:t>
      </w:r>
      <w:r w:rsidRPr="00B5556E">
        <w:rPr>
          <w:rFonts w:eastAsia="Calibri"/>
          <w:sz w:val="26"/>
          <w:szCs w:val="26"/>
          <w:lang w:eastAsia="en-US"/>
        </w:rPr>
        <w:t>ведения каждой предметной олимпиады).</w:t>
      </w:r>
    </w:p>
    <w:p w:rsidR="00B5556E" w:rsidRPr="00B5556E" w:rsidRDefault="00B5556E" w:rsidP="00B5556E">
      <w:pPr>
        <w:numPr>
          <w:ilvl w:val="0"/>
          <w:numId w:val="1"/>
        </w:numPr>
        <w:tabs>
          <w:tab w:val="left" w:pos="284"/>
          <w:tab w:val="left" w:pos="1134"/>
        </w:tabs>
        <w:ind w:left="0" w:firstLine="705"/>
        <w:jc w:val="both"/>
        <w:rPr>
          <w:rFonts w:eastAsia="Calibri"/>
          <w:sz w:val="26"/>
          <w:szCs w:val="26"/>
          <w:lang w:eastAsia="en-US"/>
        </w:rPr>
      </w:pPr>
      <w:r w:rsidRPr="00B5556E">
        <w:rPr>
          <w:rFonts w:eastAsia="Calibri"/>
          <w:sz w:val="26"/>
          <w:szCs w:val="26"/>
          <w:lang w:eastAsia="en-US"/>
        </w:rPr>
        <w:t>Предупредить участников школьного этапа олимпиады о том, что они имеют право пользоваться только письменными принадлежностями.  По реш</w:t>
      </w:r>
      <w:r w:rsidRPr="00B5556E">
        <w:rPr>
          <w:rFonts w:eastAsia="Calibri"/>
          <w:sz w:val="26"/>
          <w:szCs w:val="26"/>
          <w:lang w:eastAsia="en-US"/>
        </w:rPr>
        <w:t>е</w:t>
      </w:r>
      <w:r w:rsidRPr="00B5556E">
        <w:rPr>
          <w:rFonts w:eastAsia="Calibri"/>
          <w:sz w:val="26"/>
          <w:szCs w:val="26"/>
          <w:lang w:eastAsia="en-US"/>
        </w:rPr>
        <w:t>нию предметного жюри разрешается пользоваться калькуляторами (если это не запрещено методическими рекомендациями, разработанными авторами зад</w:t>
      </w:r>
      <w:r w:rsidRPr="00B5556E">
        <w:rPr>
          <w:rFonts w:eastAsia="Calibri"/>
          <w:sz w:val="26"/>
          <w:szCs w:val="26"/>
          <w:lang w:eastAsia="en-US"/>
        </w:rPr>
        <w:t>а</w:t>
      </w:r>
      <w:r w:rsidRPr="00B5556E">
        <w:rPr>
          <w:rFonts w:eastAsia="Calibri"/>
          <w:sz w:val="26"/>
          <w:szCs w:val="26"/>
          <w:lang w:eastAsia="en-US"/>
        </w:rPr>
        <w:t>ний). Запрещается пользоваться личными записями, заранее подготовленной информацией (в письменном или электронном виде), записными книжками, справочной литературой и мобильными средствами связи. В случае неисполн</w:t>
      </w:r>
      <w:r w:rsidRPr="00B5556E">
        <w:rPr>
          <w:rFonts w:eastAsia="Calibri"/>
          <w:sz w:val="26"/>
          <w:szCs w:val="26"/>
          <w:lang w:eastAsia="en-US"/>
        </w:rPr>
        <w:t>е</w:t>
      </w:r>
      <w:r w:rsidRPr="00B5556E">
        <w:rPr>
          <w:rFonts w:eastAsia="Calibri"/>
          <w:sz w:val="26"/>
          <w:szCs w:val="26"/>
          <w:lang w:eastAsia="en-US"/>
        </w:rPr>
        <w:t>ния требований проведения предметной олимпиады участник может быть уд</w:t>
      </w:r>
      <w:r w:rsidRPr="00B5556E">
        <w:rPr>
          <w:rFonts w:eastAsia="Calibri"/>
          <w:sz w:val="26"/>
          <w:szCs w:val="26"/>
          <w:lang w:eastAsia="en-US"/>
        </w:rPr>
        <w:t>а</w:t>
      </w:r>
      <w:r w:rsidRPr="00B5556E">
        <w:rPr>
          <w:rFonts w:eastAsia="Calibri"/>
          <w:sz w:val="26"/>
          <w:szCs w:val="26"/>
          <w:lang w:eastAsia="en-US"/>
        </w:rPr>
        <w:t>лен с олимпиады, а его работа – аннулирована (по решению представителя школьного оргкомитета).</w:t>
      </w:r>
    </w:p>
    <w:p w:rsidR="00B5556E" w:rsidRPr="00B5556E" w:rsidRDefault="00B5556E" w:rsidP="00B5556E">
      <w:pPr>
        <w:numPr>
          <w:ilvl w:val="0"/>
          <w:numId w:val="1"/>
        </w:numPr>
        <w:tabs>
          <w:tab w:val="left" w:pos="284"/>
          <w:tab w:val="left" w:pos="1134"/>
        </w:tabs>
        <w:ind w:left="0" w:firstLine="705"/>
        <w:jc w:val="both"/>
        <w:rPr>
          <w:rFonts w:eastAsia="Calibri"/>
          <w:sz w:val="26"/>
          <w:szCs w:val="26"/>
          <w:lang w:eastAsia="en-US"/>
        </w:rPr>
      </w:pPr>
      <w:r w:rsidRPr="00B5556E">
        <w:rPr>
          <w:rFonts w:eastAsia="Calibri"/>
          <w:sz w:val="26"/>
          <w:szCs w:val="26"/>
          <w:lang w:eastAsia="en-US"/>
        </w:rPr>
        <w:t>Проследить, чтобы на работе участников олимпиады не было никаких надписей (фамилии, имени, школы, класса, любых посторонних рисунков, по</w:t>
      </w:r>
      <w:r w:rsidRPr="00B5556E">
        <w:rPr>
          <w:rFonts w:eastAsia="Calibri"/>
          <w:sz w:val="26"/>
          <w:szCs w:val="26"/>
          <w:lang w:eastAsia="en-US"/>
        </w:rPr>
        <w:t>д</w:t>
      </w:r>
      <w:r w:rsidRPr="00B5556E">
        <w:rPr>
          <w:rFonts w:eastAsia="Calibri"/>
          <w:sz w:val="26"/>
          <w:szCs w:val="26"/>
          <w:lang w:eastAsia="en-US"/>
        </w:rPr>
        <w:t>черкиваний, использование пасты другого цвета и т.п.). Предупредить участн</w:t>
      </w:r>
      <w:r w:rsidRPr="00B5556E">
        <w:rPr>
          <w:rFonts w:eastAsia="Calibri"/>
          <w:sz w:val="26"/>
          <w:szCs w:val="26"/>
          <w:lang w:eastAsia="en-US"/>
        </w:rPr>
        <w:t>и</w:t>
      </w:r>
      <w:r w:rsidRPr="00B5556E">
        <w:rPr>
          <w:rFonts w:eastAsia="Calibri"/>
          <w:sz w:val="26"/>
          <w:szCs w:val="26"/>
          <w:lang w:eastAsia="en-US"/>
        </w:rPr>
        <w:t>ков, что в противном случае работа проверяться не будет.</w:t>
      </w:r>
    </w:p>
    <w:p w:rsidR="00B5556E" w:rsidRPr="00B5556E" w:rsidRDefault="00B5556E" w:rsidP="00B5556E">
      <w:pPr>
        <w:numPr>
          <w:ilvl w:val="0"/>
          <w:numId w:val="1"/>
        </w:numPr>
        <w:tabs>
          <w:tab w:val="left" w:pos="0"/>
          <w:tab w:val="left" w:pos="993"/>
        </w:tabs>
        <w:ind w:left="0" w:firstLine="705"/>
        <w:jc w:val="both"/>
        <w:rPr>
          <w:rFonts w:eastAsia="Calibri"/>
          <w:sz w:val="26"/>
          <w:szCs w:val="26"/>
          <w:lang w:eastAsia="en-US"/>
        </w:rPr>
      </w:pPr>
      <w:r w:rsidRPr="00B5556E">
        <w:rPr>
          <w:rFonts w:eastAsia="Calibri"/>
          <w:sz w:val="26"/>
          <w:szCs w:val="26"/>
          <w:lang w:eastAsia="en-US"/>
        </w:rPr>
        <w:t>Объяснить участникам олимпиады правила оформления работы.</w:t>
      </w:r>
    </w:p>
    <w:p w:rsidR="00B5556E" w:rsidRPr="00B5556E" w:rsidRDefault="00B5556E" w:rsidP="00B5556E">
      <w:pPr>
        <w:numPr>
          <w:ilvl w:val="0"/>
          <w:numId w:val="1"/>
        </w:numPr>
        <w:tabs>
          <w:tab w:val="left" w:pos="284"/>
          <w:tab w:val="left" w:pos="1134"/>
        </w:tabs>
        <w:ind w:left="0" w:firstLine="705"/>
        <w:jc w:val="both"/>
        <w:rPr>
          <w:rFonts w:eastAsia="Calibri"/>
          <w:sz w:val="26"/>
          <w:szCs w:val="26"/>
          <w:lang w:eastAsia="en-US"/>
        </w:rPr>
      </w:pPr>
      <w:r w:rsidRPr="00B5556E">
        <w:rPr>
          <w:rFonts w:eastAsia="Calibri"/>
          <w:sz w:val="26"/>
          <w:szCs w:val="26"/>
          <w:lang w:eastAsia="en-US"/>
        </w:rPr>
        <w:t>Все вопросы школьники должны задавать только дежурному учителю по кабинету. Выходить в туалет разрешается только по одному человеку, на время отсутствия работа вместе с вложенной анкетой сдается дежурному уч</w:t>
      </w:r>
      <w:r w:rsidRPr="00B5556E">
        <w:rPr>
          <w:rFonts w:eastAsia="Calibri"/>
          <w:sz w:val="26"/>
          <w:szCs w:val="26"/>
          <w:lang w:eastAsia="en-US"/>
        </w:rPr>
        <w:t>и</w:t>
      </w:r>
      <w:r w:rsidRPr="00B5556E">
        <w:rPr>
          <w:rFonts w:eastAsia="Calibri"/>
          <w:sz w:val="26"/>
          <w:szCs w:val="26"/>
          <w:lang w:eastAsia="en-US"/>
        </w:rPr>
        <w:t>телю по кабинету.</w:t>
      </w:r>
    </w:p>
    <w:p w:rsidR="00B5556E" w:rsidRPr="00B5556E" w:rsidRDefault="00B5556E" w:rsidP="00B5556E">
      <w:pPr>
        <w:numPr>
          <w:ilvl w:val="0"/>
          <w:numId w:val="1"/>
        </w:numPr>
        <w:tabs>
          <w:tab w:val="left" w:pos="284"/>
          <w:tab w:val="left" w:pos="1134"/>
        </w:tabs>
        <w:ind w:left="0" w:firstLine="705"/>
        <w:jc w:val="both"/>
        <w:rPr>
          <w:rFonts w:eastAsia="Calibri"/>
          <w:sz w:val="26"/>
          <w:szCs w:val="26"/>
          <w:lang w:eastAsia="en-US"/>
        </w:rPr>
      </w:pPr>
      <w:r w:rsidRPr="00B5556E">
        <w:rPr>
          <w:rFonts w:eastAsia="Calibri"/>
          <w:sz w:val="26"/>
          <w:szCs w:val="26"/>
          <w:lang w:eastAsia="en-US"/>
        </w:rPr>
        <w:t xml:space="preserve"> При возникновении любой конфликтной ситуации, дежурный уч</w:t>
      </w:r>
      <w:r w:rsidRPr="00B5556E">
        <w:rPr>
          <w:rFonts w:eastAsia="Calibri"/>
          <w:sz w:val="26"/>
          <w:szCs w:val="26"/>
          <w:lang w:eastAsia="en-US"/>
        </w:rPr>
        <w:t>и</w:t>
      </w:r>
      <w:r w:rsidRPr="00B5556E">
        <w:rPr>
          <w:rFonts w:eastAsia="Calibri"/>
          <w:sz w:val="26"/>
          <w:szCs w:val="26"/>
          <w:lang w:eastAsia="en-US"/>
        </w:rPr>
        <w:t>тель должен обратиться к представителю оргкомитета ШЭ в ОО.</w:t>
      </w:r>
    </w:p>
    <w:p w:rsidR="00B5556E" w:rsidRPr="00B5556E" w:rsidRDefault="00B5556E" w:rsidP="00B5556E">
      <w:pPr>
        <w:numPr>
          <w:ilvl w:val="0"/>
          <w:numId w:val="1"/>
        </w:numPr>
        <w:tabs>
          <w:tab w:val="left" w:pos="284"/>
          <w:tab w:val="left" w:pos="1134"/>
        </w:tabs>
        <w:ind w:left="0" w:firstLine="705"/>
        <w:jc w:val="both"/>
        <w:rPr>
          <w:rFonts w:eastAsia="Calibri"/>
          <w:sz w:val="26"/>
          <w:szCs w:val="26"/>
          <w:lang w:eastAsia="en-US"/>
        </w:rPr>
      </w:pPr>
      <w:r w:rsidRPr="00B5556E">
        <w:rPr>
          <w:rFonts w:eastAsia="Calibri"/>
          <w:sz w:val="26"/>
          <w:szCs w:val="26"/>
          <w:lang w:eastAsia="en-US"/>
        </w:rPr>
        <w:t>Каждый участник олимпиады по окончании выполнения им заданий обязан сдать работу с вложенной в нее индивидуальной анкетой (даже если там не выполнено ни одно задание). Анкеты к работам не прикрепляются.</w:t>
      </w:r>
    </w:p>
    <w:p w:rsidR="00B5556E" w:rsidRPr="00B5556E" w:rsidRDefault="00B5556E" w:rsidP="00B5556E">
      <w:pPr>
        <w:numPr>
          <w:ilvl w:val="0"/>
          <w:numId w:val="1"/>
        </w:numPr>
        <w:tabs>
          <w:tab w:val="left" w:pos="284"/>
          <w:tab w:val="left" w:pos="1134"/>
        </w:tabs>
        <w:ind w:left="0" w:firstLine="705"/>
        <w:jc w:val="both"/>
        <w:rPr>
          <w:rFonts w:eastAsia="Calibri"/>
          <w:sz w:val="26"/>
          <w:szCs w:val="26"/>
          <w:lang w:eastAsia="en-US"/>
        </w:rPr>
      </w:pPr>
      <w:r w:rsidRPr="00B5556E">
        <w:rPr>
          <w:rFonts w:eastAsia="Calibri"/>
          <w:sz w:val="26"/>
          <w:szCs w:val="26"/>
          <w:lang w:eastAsia="en-US"/>
        </w:rPr>
        <w:t>Дежурный учитель должен сообщить сдавшим работу участникам олимпиады, что они могут получить ключи (ответы) к олимпиадным заданиям только после окончания установленного времени для данной олимпиады.</w:t>
      </w:r>
    </w:p>
    <w:p w:rsidR="00B5556E" w:rsidRPr="00B5556E" w:rsidRDefault="00B5556E" w:rsidP="00B5556E">
      <w:pPr>
        <w:numPr>
          <w:ilvl w:val="0"/>
          <w:numId w:val="1"/>
        </w:numPr>
        <w:tabs>
          <w:tab w:val="left" w:pos="284"/>
          <w:tab w:val="left" w:pos="1134"/>
        </w:tabs>
        <w:ind w:left="0" w:firstLine="705"/>
        <w:jc w:val="both"/>
        <w:rPr>
          <w:rFonts w:eastAsia="Calibri"/>
          <w:sz w:val="26"/>
          <w:szCs w:val="26"/>
          <w:lang w:eastAsia="en-US"/>
        </w:rPr>
      </w:pPr>
      <w:r w:rsidRPr="00B5556E">
        <w:rPr>
          <w:rFonts w:eastAsia="Calibri"/>
          <w:sz w:val="26"/>
          <w:szCs w:val="26"/>
          <w:lang w:eastAsia="en-US"/>
        </w:rPr>
        <w:t>Школьникам, желающим выполнить задания двух и более параллелей олимпиады, предоставляется такая возможность, однако время олимпиады не продлевается.</w:t>
      </w:r>
    </w:p>
    <w:p w:rsidR="00B5556E" w:rsidRPr="00B5556E" w:rsidRDefault="00B5556E" w:rsidP="00B5556E">
      <w:pPr>
        <w:numPr>
          <w:ilvl w:val="0"/>
          <w:numId w:val="1"/>
        </w:numPr>
        <w:tabs>
          <w:tab w:val="left" w:pos="284"/>
          <w:tab w:val="left" w:pos="1134"/>
        </w:tabs>
        <w:ind w:left="0" w:firstLine="705"/>
        <w:jc w:val="both"/>
        <w:rPr>
          <w:rFonts w:eastAsia="Calibri"/>
          <w:sz w:val="26"/>
          <w:szCs w:val="26"/>
          <w:lang w:eastAsia="en-US"/>
        </w:rPr>
      </w:pPr>
      <w:r w:rsidRPr="00B5556E">
        <w:rPr>
          <w:rFonts w:eastAsia="Calibri"/>
          <w:sz w:val="26"/>
          <w:szCs w:val="26"/>
          <w:lang w:eastAsia="en-US"/>
        </w:rPr>
        <w:t>После окончания олимпиады, необходимо сдать работы школьному координатору вместе со списком участников. Количество работ должно совпасть с количеством участников, указа</w:t>
      </w:r>
      <w:r w:rsidRPr="00B5556E">
        <w:rPr>
          <w:rFonts w:eastAsia="Calibri"/>
          <w:sz w:val="26"/>
          <w:szCs w:val="26"/>
          <w:lang w:eastAsia="en-US"/>
        </w:rPr>
        <w:t>н</w:t>
      </w:r>
      <w:r w:rsidRPr="00B5556E">
        <w:rPr>
          <w:rFonts w:eastAsia="Calibri"/>
          <w:sz w:val="26"/>
          <w:szCs w:val="26"/>
          <w:lang w:eastAsia="en-US"/>
        </w:rPr>
        <w:t>ных в списке.</w:t>
      </w:r>
    </w:p>
    <w:p w:rsidR="00B5556E" w:rsidRPr="007235A2" w:rsidRDefault="00B5556E" w:rsidP="00B5556E">
      <w:pPr>
        <w:ind w:left="4248" w:firstLine="708"/>
        <w:jc w:val="center"/>
        <w:rPr>
          <w:rFonts w:eastAsia="Calibri"/>
          <w:sz w:val="28"/>
          <w:szCs w:val="28"/>
          <w:lang w:eastAsia="en-US"/>
        </w:rPr>
      </w:pPr>
    </w:p>
    <w:p w:rsidR="00B5556E" w:rsidRPr="007235A2" w:rsidRDefault="00B5556E" w:rsidP="00B5556E">
      <w:pPr>
        <w:ind w:left="4248" w:firstLine="708"/>
        <w:jc w:val="center"/>
        <w:rPr>
          <w:rFonts w:eastAsia="Calibri"/>
          <w:sz w:val="28"/>
          <w:szCs w:val="28"/>
          <w:lang w:eastAsia="en-US"/>
        </w:rPr>
      </w:pPr>
    </w:p>
    <w:p w:rsidR="00B5556E" w:rsidRPr="007235A2" w:rsidRDefault="00B5556E" w:rsidP="00B5556E">
      <w:pPr>
        <w:ind w:left="4248" w:firstLine="708"/>
        <w:jc w:val="center"/>
        <w:rPr>
          <w:rFonts w:eastAsia="Calibri"/>
          <w:sz w:val="28"/>
          <w:szCs w:val="28"/>
          <w:lang w:eastAsia="en-US"/>
        </w:rPr>
      </w:pPr>
    </w:p>
    <w:p w:rsidR="00B5556E" w:rsidRPr="007235A2" w:rsidRDefault="00B5556E" w:rsidP="00B5556E">
      <w:pPr>
        <w:ind w:left="4248" w:firstLine="708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857C3A" w:rsidRDefault="00857C3A"/>
    <w:sectPr w:rsidR="00857C3A" w:rsidSect="00B5556E">
      <w:pgSz w:w="11906" w:h="16838"/>
      <w:pgMar w:top="238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37A8D"/>
    <w:multiLevelType w:val="hybridMultilevel"/>
    <w:tmpl w:val="25AA4E1E"/>
    <w:lvl w:ilvl="0" w:tplc="DAD479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56E"/>
    <w:rsid w:val="00857C3A"/>
    <w:rsid w:val="00B5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95D2B-97D8-4417-B258-12AC3D82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k313</dc:creator>
  <cp:keywords/>
  <dc:description/>
  <cp:lastModifiedBy>k313</cp:lastModifiedBy>
  <cp:revision>1</cp:revision>
  <dcterms:created xsi:type="dcterms:W3CDTF">2023-09-09T08:15:00Z</dcterms:created>
  <dcterms:modified xsi:type="dcterms:W3CDTF">2023-09-09T08:17:00Z</dcterms:modified>
</cp:coreProperties>
</file>